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096" w14:textId="77777777" w:rsidR="006E2CDC" w:rsidRPr="00D051ED" w:rsidRDefault="006E2CDC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sz w:val="24"/>
          <w:szCs w:val="24"/>
        </w:rPr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6E2CDC" w:rsidRPr="00D051ED" w14:paraId="57189098" w14:textId="77777777">
        <w:trPr>
          <w:trHeight w:val="42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9097" w14:textId="7777777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D051ED">
              <w:rPr>
                <w:rFonts w:ascii="TH Sarabun New" w:hAnsi="TH Sarabun New" w:cs="TH Sarabun New"/>
                <w:noProof/>
                <w:sz w:val="24"/>
                <w:szCs w:val="24"/>
              </w:rPr>
              <w:drawing>
                <wp:inline distT="114300" distB="114300" distL="114300" distR="114300" wp14:anchorId="571890B9" wp14:editId="571890BA">
                  <wp:extent cx="5794733" cy="604838"/>
                  <wp:effectExtent l="0" t="0" r="0" b="0"/>
                  <wp:docPr id="1" name="image1.jpg" descr="banner_its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nner_itsc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733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CDC" w:rsidRPr="00D051ED" w14:paraId="5718909A" w14:textId="77777777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9099" w14:textId="77777777" w:rsidR="006E2CDC" w:rsidRPr="00AB285C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B285C">
              <w:rPr>
                <w:rFonts w:ascii="TH Sarabun New" w:eastAsia="Cordia New" w:hAnsi="TH Sarabun New" w:cs="TH Sarabun New"/>
                <w:b/>
                <w:bCs/>
                <w:sz w:val="36"/>
                <w:szCs w:val="36"/>
              </w:rPr>
              <w:t>แบบคำร้องขอสิทธิ์ในการออกบัญชีผู้ใช้งานระบบเครือข่ายไร้สายแบบชั่วคราว</w:t>
            </w:r>
          </w:p>
        </w:tc>
      </w:tr>
      <w:tr w:rsidR="006E2CDC" w:rsidRPr="00D051ED" w14:paraId="571890A9" w14:textId="77777777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909B" w14:textId="7777777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proofErr w:type="spellStart"/>
            <w:r w:rsidRPr="00D051ED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ข้อมูลหน่วยงาน</w:t>
            </w:r>
            <w:proofErr w:type="spellEnd"/>
          </w:p>
          <w:p w14:paraId="5718909C" w14:textId="0A9A1BEA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ชื่อหน่วยงาน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9D" w14:textId="20D6ABD8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คณะ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/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สำนัก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/</w:t>
            </w: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สถาบัน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9E" w14:textId="77777777" w:rsidR="006E2CDC" w:rsidRPr="00D051ED" w:rsidRDefault="006E2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718909F" w14:textId="7777777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proofErr w:type="spellStart"/>
            <w:r w:rsidRPr="00D051ED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ผู้ประสานงาน</w:t>
            </w:r>
            <w:proofErr w:type="spellEnd"/>
          </w:p>
          <w:p w14:paraId="571890A0" w14:textId="7D7B4306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ชื่อ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A1" w14:textId="10D00372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อีเมล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A2" w14:textId="7A759D5C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หมายเลขโทรศัพท์ติดต่อ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A3" w14:textId="77777777" w:rsidR="006E2CDC" w:rsidRPr="00D051ED" w:rsidRDefault="006E2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71890A4" w14:textId="7777777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proofErr w:type="spellStart"/>
            <w:r w:rsidRPr="00D051ED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ผู้มีอำนาจลงนาม</w:t>
            </w:r>
            <w:proofErr w:type="spellEnd"/>
          </w:p>
          <w:p w14:paraId="571890A5" w14:textId="71EA299B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ชื่อ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A6" w14:textId="38E3761F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ตำแหน่ง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A7" w14:textId="3BB83DD6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อีเมล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A8" w14:textId="15C366C3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proofErr w:type="gram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หมายเลขโทรศัพท์ติดต่อ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:</w:t>
            </w:r>
            <w:proofErr w:type="gram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6E2CDC" w:rsidRPr="00D051ED" w14:paraId="571890AB" w14:textId="77777777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90AA" w14:textId="7777777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proofErr w:type="spellStart"/>
            <w:r w:rsidRPr="00D051ED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ข้อตกลงการใช้งาน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br/>
            </w:r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1. 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บัญชีชั่วคราวที่สร้างขึ้นอยู่ในความรับผิดชอบของผู้ประสานงาน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ซึ่งผู้ประสานงานต้องดำเนินการจัดเก็บเอกสารเพื่อเชื่อมโยงว่าบุคคลใดได้ใช้งานบัญชีชั่วคราวในช่วงเวลาดังกล่าว</w:t>
            </w:r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br/>
              <w:t xml:space="preserve">2. การใช้งานบัญชีชั่วคราวจะถูกบันทึกการใช้งานและมีผลผูกพันตามกฎหมาย 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พระราชบัญญัติว่าด้</w:t>
            </w:r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วยการกระทำความผิดเกี่ยวกับคอมพิวเตอร์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พ.ศ.2550 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และพระราชบัญญัติลิขสิทธิ์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พ.ศ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. 2537 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หรือกฎหมายอื่นๆ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ที่เกี่ยวข้อง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br/>
              <w:t>3. ทางสำนักบริการเทคโนโลยีสารสนเทศสามารถหยุดให้บริการการออกบัญชีชั่วคราวหรือระงับบัญชีชั่วคราวได้โดยไม่ต้องแจ้งให้ทราบล่วงหน้า</w:t>
            </w:r>
          </w:p>
        </w:tc>
      </w:tr>
      <w:tr w:rsidR="006E2CDC" w:rsidRPr="00D051ED" w14:paraId="571890B5" w14:textId="77777777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90AC" w14:textId="7777777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ข้าพเจ้าได้อ่าน</w:t>
            </w:r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และเข้าใจข้อตกลงการใช้งานแล้ว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และตกลงจะปฏิบัติตาม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จึงลงลายมือชื่อไว้เป็นหลักฐาน</w:t>
            </w:r>
            <w:proofErr w:type="spellEnd"/>
          </w:p>
          <w:p w14:paraId="571890AD" w14:textId="77777777" w:rsidR="006E2CDC" w:rsidRPr="00D051ED" w:rsidRDefault="006E2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71890AE" w14:textId="7777777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ลงชื่อ..................................................................ผู้ประสานงาน</w:t>
            </w:r>
          </w:p>
          <w:p w14:paraId="571890AF" w14:textId="15182233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D051ED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="005C01F2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  <w:r w:rsidRPr="00D051ED">
              <w:rPr>
                <w:rFonts w:ascii="TH Sarabun New" w:hAnsi="TH Sarabun New" w:cs="TH Sarabun New"/>
                <w:sz w:val="24"/>
                <w:szCs w:val="24"/>
              </w:rPr>
              <w:t xml:space="preserve"> )</w:t>
            </w:r>
          </w:p>
          <w:p w14:paraId="571890B0" w14:textId="67C3A05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วันที่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5C01F2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71890B1" w14:textId="77777777" w:rsidR="006E2CDC" w:rsidRPr="00D051ED" w:rsidRDefault="006E2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71890B2" w14:textId="77777777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ลงชื่อ..........................................</w:t>
            </w:r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........................</w:t>
            </w:r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หัวหน้าส่วนงาน/ผู้มีอำนาจลงนาม</w:t>
            </w:r>
          </w:p>
          <w:p w14:paraId="571890B3" w14:textId="11E6116C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D051ED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="005C01F2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  <w:r w:rsidRPr="00D051ED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14:paraId="571890B4" w14:textId="1B11C056" w:rsidR="006E2CDC" w:rsidRPr="00D051ED" w:rsidRDefault="00AB2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proofErr w:type="spellStart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>วันที่</w:t>
            </w:r>
            <w:proofErr w:type="spellEnd"/>
            <w:r w:rsidRPr="00D051ED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 </w:t>
            </w:r>
            <w:r w:rsidR="005C01F2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14:paraId="571890B6" w14:textId="77777777" w:rsidR="006E2CDC" w:rsidRPr="00D051ED" w:rsidRDefault="006E2CDC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sz w:val="24"/>
          <w:szCs w:val="24"/>
        </w:rPr>
      </w:pPr>
    </w:p>
    <w:p w14:paraId="571890B7" w14:textId="77777777" w:rsidR="006E2CDC" w:rsidRPr="00D051ED" w:rsidRDefault="006E2CDC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sz w:val="24"/>
          <w:szCs w:val="24"/>
        </w:rPr>
      </w:pPr>
    </w:p>
    <w:p w14:paraId="571890B8" w14:textId="77777777" w:rsidR="006E2CDC" w:rsidRPr="00D051ED" w:rsidRDefault="00AB285C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sz w:val="24"/>
          <w:szCs w:val="24"/>
        </w:rPr>
      </w:pPr>
      <w:r w:rsidRPr="00D051ED">
        <w:rPr>
          <w:rFonts w:ascii="TH Sarabun New" w:eastAsia="Arial Unicode MS" w:hAnsi="TH Sarabun New" w:cs="TH Sarabun New"/>
          <w:b/>
          <w:sz w:val="24"/>
          <w:szCs w:val="24"/>
        </w:rPr>
        <w:t>***</w:t>
      </w:r>
      <w:r w:rsidRPr="00D051ED">
        <w:rPr>
          <w:rFonts w:ascii="TH Sarabun New" w:eastAsia="Arial Unicode MS" w:hAnsi="TH Sarabun New" w:cs="TH Sarabun New"/>
          <w:b/>
          <w:sz w:val="24"/>
          <w:szCs w:val="24"/>
        </w:rPr>
        <w:t>กรุณาส่งแบบฟอร์มนี้พร้อมหนังสือบันทึกข้อความอย่างเป็นทางการของหน่วยงานมายังสำนักบริการเทคโนโลยีสารสนเทศมหาวิทยาเชียงใหม่</w:t>
      </w:r>
    </w:p>
    <w:sectPr w:rsidR="006E2CDC" w:rsidRPr="00D051ED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DC"/>
    <w:rsid w:val="005C01F2"/>
    <w:rsid w:val="006E2CDC"/>
    <w:rsid w:val="00AB285C"/>
    <w:rsid w:val="00D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9096"/>
  <w15:docId w15:val="{5BD7D024-F613-4335-8A4A-954536E3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SUPAWIT WANNAPILA</cp:lastModifiedBy>
  <cp:revision>4</cp:revision>
  <dcterms:created xsi:type="dcterms:W3CDTF">2021-12-17T08:42:00Z</dcterms:created>
  <dcterms:modified xsi:type="dcterms:W3CDTF">2021-12-17T08:44:00Z</dcterms:modified>
</cp:coreProperties>
</file>